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D8" w:rsidRDefault="00D603D8" w:rsidP="00D603D8">
      <w:pPr>
        <w:rPr>
          <w:rFonts w:ascii="Arial" w:hAnsi="Arial" w:cs="Arial"/>
          <w:b/>
          <w:sz w:val="36"/>
          <w:szCs w:val="36"/>
        </w:rPr>
      </w:pPr>
      <w:r>
        <w:rPr>
          <w:rFonts w:ascii="Arial" w:hAnsi="Arial" w:cs="Arial"/>
          <w:b/>
          <w:noProof/>
          <w:sz w:val="36"/>
          <w:szCs w:val="36"/>
          <w:lang w:eastAsia="it-IT"/>
        </w:rPr>
        <w:drawing>
          <wp:anchor distT="0" distB="0" distL="114300" distR="114300" simplePos="0" relativeHeight="251658240" behindDoc="0" locked="0" layoutInCell="1" allowOverlap="1" wp14:anchorId="0D671F05" wp14:editId="481DC008">
            <wp:simplePos x="0" y="0"/>
            <wp:positionH relativeFrom="margin">
              <wp:align>center</wp:align>
            </wp:positionH>
            <wp:positionV relativeFrom="paragraph">
              <wp:posOffset>0</wp:posOffset>
            </wp:positionV>
            <wp:extent cx="4295775" cy="17716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tolovere_logo.jpg"/>
                    <pic:cNvPicPr/>
                  </pic:nvPicPr>
                  <pic:blipFill>
                    <a:blip r:embed="rId4">
                      <a:extLst>
                        <a:ext uri="{28A0092B-C50C-407E-A947-70E740481C1C}">
                          <a14:useLocalDpi xmlns:a14="http://schemas.microsoft.com/office/drawing/2010/main" val="0"/>
                        </a:ext>
                      </a:extLst>
                    </a:blip>
                    <a:stretch>
                      <a:fillRect/>
                    </a:stretch>
                  </pic:blipFill>
                  <pic:spPr>
                    <a:xfrm>
                      <a:off x="0" y="0"/>
                      <a:ext cx="4295775" cy="1771650"/>
                    </a:xfrm>
                    <a:prstGeom prst="rect">
                      <a:avLst/>
                    </a:prstGeom>
                  </pic:spPr>
                </pic:pic>
              </a:graphicData>
            </a:graphic>
          </wp:anchor>
        </w:drawing>
      </w:r>
      <w:r>
        <w:rPr>
          <w:rFonts w:ascii="Arial" w:hAnsi="Arial" w:cs="Arial"/>
          <w:b/>
          <w:sz w:val="36"/>
          <w:szCs w:val="36"/>
        </w:rPr>
        <w:br w:type="textWrapping" w:clear="all"/>
      </w:r>
    </w:p>
    <w:p w:rsidR="00CB30AD" w:rsidRPr="00CB30AD" w:rsidRDefault="00FF5C3F" w:rsidP="00CB30AD">
      <w:pPr>
        <w:jc w:val="center"/>
        <w:rPr>
          <w:rFonts w:ascii="Arial" w:hAnsi="Arial" w:cs="Arial"/>
          <w:b/>
          <w:sz w:val="36"/>
          <w:szCs w:val="36"/>
        </w:rPr>
      </w:pPr>
      <w:r>
        <w:rPr>
          <w:rFonts w:ascii="Arial" w:hAnsi="Arial" w:cs="Arial"/>
          <w:b/>
          <w:sz w:val="36"/>
          <w:szCs w:val="36"/>
        </w:rPr>
        <w:t>CORTOLOVERE 2016</w:t>
      </w:r>
      <w:r w:rsidR="00CB30AD" w:rsidRPr="00CB30AD">
        <w:rPr>
          <w:rFonts w:ascii="Arial" w:hAnsi="Arial" w:cs="Arial"/>
          <w:b/>
          <w:sz w:val="36"/>
          <w:szCs w:val="36"/>
        </w:rPr>
        <w:t xml:space="preserve">: </w:t>
      </w:r>
      <w:r w:rsidR="00371BEF">
        <w:rPr>
          <w:rFonts w:ascii="Arial" w:hAnsi="Arial" w:cs="Arial"/>
          <w:b/>
          <w:sz w:val="36"/>
          <w:szCs w:val="36"/>
        </w:rPr>
        <w:t>GIANNI CANOVA DIRETTORE ARTISTICO</w:t>
      </w:r>
    </w:p>
    <w:p w:rsidR="004C507C" w:rsidRDefault="00CB30AD" w:rsidP="00CB30AD">
      <w:pPr>
        <w:jc w:val="right"/>
        <w:rPr>
          <w:rFonts w:ascii="Arial" w:hAnsi="Arial" w:cs="Arial"/>
        </w:rPr>
      </w:pPr>
      <w:r>
        <w:rPr>
          <w:rFonts w:ascii="Arial" w:hAnsi="Arial" w:cs="Arial"/>
        </w:rPr>
        <w:t xml:space="preserve">Roma, </w:t>
      </w:r>
      <w:r w:rsidR="00371BEF">
        <w:rPr>
          <w:rFonts w:ascii="Arial" w:hAnsi="Arial" w:cs="Arial"/>
        </w:rPr>
        <w:t>1 giugno</w:t>
      </w:r>
      <w:r>
        <w:rPr>
          <w:rFonts w:ascii="Arial" w:hAnsi="Arial" w:cs="Arial"/>
        </w:rPr>
        <w:t xml:space="preserve"> 2016</w:t>
      </w:r>
    </w:p>
    <w:p w:rsidR="00371BEF" w:rsidRDefault="00371BEF" w:rsidP="00CB30AD">
      <w:pPr>
        <w:rPr>
          <w:rFonts w:ascii="Arial" w:hAnsi="Arial" w:cs="Arial"/>
        </w:rPr>
      </w:pPr>
      <w:r>
        <w:rPr>
          <w:rFonts w:ascii="Arial" w:hAnsi="Arial" w:cs="Arial"/>
        </w:rPr>
        <w:t xml:space="preserve">Dopo l’apertura del bando ufficiale (consultabile all’indirizzo: </w:t>
      </w:r>
      <w:hyperlink r:id="rId5" w:history="1">
        <w:r w:rsidRPr="00FF32A3">
          <w:rPr>
            <w:rStyle w:val="Collegamentoipertestuale"/>
            <w:rFonts w:ascii="Arial" w:hAnsi="Arial" w:cs="Arial"/>
          </w:rPr>
          <w:t>http://www.cortolovere.it/iscrizione-film/</w:t>
        </w:r>
      </w:hyperlink>
      <w:r w:rsidRPr="00371BEF">
        <w:rPr>
          <w:rStyle w:val="Collegamentoipertestuale"/>
          <w:rFonts w:ascii="Arial" w:hAnsi="Arial" w:cs="Arial"/>
          <w:color w:val="auto"/>
          <w:u w:val="none"/>
        </w:rPr>
        <w:t>)</w:t>
      </w:r>
      <w:r>
        <w:rPr>
          <w:rFonts w:ascii="Arial" w:hAnsi="Arial" w:cs="Arial"/>
        </w:rPr>
        <w:t xml:space="preserve"> della </w:t>
      </w:r>
      <w:r w:rsidRPr="00031CB5">
        <w:rPr>
          <w:rFonts w:ascii="Arial" w:hAnsi="Arial" w:cs="Arial"/>
          <w:b/>
        </w:rPr>
        <w:t>19° edizione del Festival internazionale del cortometraggio di cortoLovere</w:t>
      </w:r>
      <w:r>
        <w:rPr>
          <w:rFonts w:ascii="Arial" w:hAnsi="Arial" w:cs="Arial"/>
        </w:rPr>
        <w:t xml:space="preserve">, la </w:t>
      </w:r>
      <w:r w:rsidRPr="00031CB5">
        <w:rPr>
          <w:rFonts w:ascii="Arial" w:hAnsi="Arial" w:cs="Arial"/>
          <w:b/>
        </w:rPr>
        <w:t>Fondazione “Domenico Oprandi”</w:t>
      </w:r>
      <w:r>
        <w:rPr>
          <w:rFonts w:ascii="Arial" w:hAnsi="Arial" w:cs="Arial"/>
        </w:rPr>
        <w:t xml:space="preserve"> è lieta di annunciare che </w:t>
      </w:r>
      <w:r w:rsidRPr="00371BEF">
        <w:rPr>
          <w:rFonts w:ascii="Arial" w:hAnsi="Arial" w:cs="Arial"/>
          <w:b/>
        </w:rPr>
        <w:t>Gia</w:t>
      </w:r>
      <w:r w:rsidR="00516B21">
        <w:rPr>
          <w:rFonts w:ascii="Arial" w:hAnsi="Arial" w:cs="Arial"/>
          <w:b/>
        </w:rPr>
        <w:t>n Battista</w:t>
      </w:r>
      <w:r w:rsidRPr="00371BEF">
        <w:rPr>
          <w:rFonts w:ascii="Arial" w:hAnsi="Arial" w:cs="Arial"/>
          <w:b/>
        </w:rPr>
        <w:t xml:space="preserve"> Canova</w:t>
      </w:r>
      <w:r>
        <w:rPr>
          <w:rFonts w:ascii="Arial" w:hAnsi="Arial" w:cs="Arial"/>
        </w:rPr>
        <w:t xml:space="preserve">, critico e </w:t>
      </w:r>
      <w:r w:rsidRPr="00371BEF">
        <w:rPr>
          <w:rFonts w:ascii="Arial" w:hAnsi="Arial" w:cs="Arial"/>
        </w:rPr>
        <w:t xml:space="preserve">Preside della Facoltà di </w:t>
      </w:r>
      <w:r w:rsidR="00031CB5">
        <w:rPr>
          <w:rFonts w:ascii="Arial" w:hAnsi="Arial" w:cs="Arial"/>
        </w:rPr>
        <w:t>“</w:t>
      </w:r>
      <w:r w:rsidRPr="00371BEF">
        <w:rPr>
          <w:rFonts w:ascii="Arial" w:hAnsi="Arial" w:cs="Arial"/>
        </w:rPr>
        <w:t>Comunicazione, Relazioni pubbliche e Pubblicità</w:t>
      </w:r>
      <w:r w:rsidR="00031CB5">
        <w:rPr>
          <w:rFonts w:ascii="Arial" w:hAnsi="Arial" w:cs="Arial"/>
        </w:rPr>
        <w:t>”</w:t>
      </w:r>
      <w:r w:rsidRPr="00371BEF">
        <w:rPr>
          <w:rFonts w:ascii="Arial" w:hAnsi="Arial" w:cs="Arial"/>
        </w:rPr>
        <w:t xml:space="preserve"> presso la Libera Università IULM di Milano</w:t>
      </w:r>
      <w:r>
        <w:rPr>
          <w:rFonts w:ascii="Arial" w:hAnsi="Arial" w:cs="Arial"/>
        </w:rPr>
        <w:t>, sarà il nuovo direttore artistico.</w:t>
      </w:r>
    </w:p>
    <w:p w:rsidR="00031CB5" w:rsidRDefault="00371BEF" w:rsidP="00CB30AD">
      <w:pPr>
        <w:rPr>
          <w:rFonts w:ascii="Arial" w:hAnsi="Arial" w:cs="Arial"/>
        </w:rPr>
      </w:pPr>
      <w:r>
        <w:rPr>
          <w:rFonts w:ascii="Arial" w:hAnsi="Arial" w:cs="Arial"/>
        </w:rPr>
        <w:t xml:space="preserve">Tra le importanti novità di quest’anno, va segnalata l’apertura di una nuova sezione, ribattezzata simbolicamente </w:t>
      </w:r>
      <w:r w:rsidRPr="00031CB5">
        <w:rPr>
          <w:rFonts w:ascii="Arial" w:hAnsi="Arial" w:cs="Arial"/>
          <w:b/>
        </w:rPr>
        <w:t>“Occhi sul Lago”</w:t>
      </w:r>
      <w:r>
        <w:rPr>
          <w:rFonts w:ascii="Arial" w:hAnsi="Arial" w:cs="Arial"/>
        </w:rPr>
        <w:t xml:space="preserve">, volta a valorizzare il territorio del Lago d’Iseo: cortoLovere, infatti, si impegna, con un nuovo bando, a cercare </w:t>
      </w:r>
      <w:r w:rsidR="00516B21">
        <w:rPr>
          <w:rFonts w:ascii="Arial" w:hAnsi="Arial" w:cs="Arial"/>
        </w:rPr>
        <w:t>film</w:t>
      </w:r>
      <w:r>
        <w:rPr>
          <w:rFonts w:ascii="Arial" w:hAnsi="Arial" w:cs="Arial"/>
        </w:rPr>
        <w:t xml:space="preserve">maker italiani per la realizzazione – sostenuta e sponsorizzata dai comuni interessati – di </w:t>
      </w:r>
      <w:r w:rsidR="00031CB5">
        <w:rPr>
          <w:rFonts w:ascii="Arial" w:hAnsi="Arial" w:cs="Arial"/>
        </w:rPr>
        <w:t xml:space="preserve">un cortometraggio che catturi l’essenza </w:t>
      </w:r>
      <w:r w:rsidR="009D4730">
        <w:rPr>
          <w:rFonts w:ascii="Arial" w:hAnsi="Arial" w:cs="Arial"/>
        </w:rPr>
        <w:t xml:space="preserve">stessa </w:t>
      </w:r>
      <w:r w:rsidR="00031CB5">
        <w:rPr>
          <w:rFonts w:ascii="Arial" w:hAnsi="Arial" w:cs="Arial"/>
        </w:rPr>
        <w:t>del Lago, pubblicizzandone i luoghi e raccontandone la storia</w:t>
      </w:r>
      <w:r w:rsidR="0055006B">
        <w:rPr>
          <w:rFonts w:ascii="Arial" w:hAnsi="Arial" w:cs="Arial"/>
        </w:rPr>
        <w:t>, così da farne un centro di interesse culturale e cinematografico per registi, autori e produttori</w:t>
      </w:r>
      <w:r w:rsidR="009D4730">
        <w:rPr>
          <w:rFonts w:ascii="Arial" w:hAnsi="Arial" w:cs="Arial"/>
        </w:rPr>
        <w:t xml:space="preserve"> della Penisola.</w:t>
      </w:r>
      <w:r w:rsidR="00031CB5">
        <w:rPr>
          <w:rFonts w:ascii="Arial" w:hAnsi="Arial" w:cs="Arial"/>
        </w:rPr>
        <w:t xml:space="preserve"> </w:t>
      </w:r>
    </w:p>
    <w:p w:rsidR="00371BEF" w:rsidRDefault="00031CB5" w:rsidP="00CB30AD">
      <w:pPr>
        <w:rPr>
          <w:rFonts w:ascii="Arial" w:hAnsi="Arial" w:cs="Arial"/>
        </w:rPr>
      </w:pPr>
      <w:r>
        <w:rPr>
          <w:rFonts w:ascii="Arial" w:hAnsi="Arial" w:cs="Arial"/>
        </w:rPr>
        <w:t>Le domande, che dovranno contenere il soggetto del corto, verranno selezionate da una commissione interna al Festival; quelle ammesse alla fase finale verranno poi valutate da una specifica Giuria, diversa da quella del concorso principale, che assegnerà al vincitore della sezione un premio di 3000 euro. Per tutti i dettagli, visitare il sito ufficiale del Festival di cortoLovere.</w:t>
      </w:r>
    </w:p>
    <w:p w:rsidR="00CB30AD" w:rsidRPr="00CB30AD" w:rsidRDefault="00CB30AD" w:rsidP="00CB30AD">
      <w:pPr>
        <w:rPr>
          <w:rFonts w:ascii="Arial" w:hAnsi="Arial" w:cs="Arial"/>
        </w:rPr>
      </w:pPr>
      <w:r w:rsidRPr="00CB30AD">
        <w:rPr>
          <w:rFonts w:ascii="Arial" w:hAnsi="Arial" w:cs="Arial"/>
          <w:b/>
        </w:rPr>
        <w:t>cortoLovere è uno dei festival del cortometraggio più antichi d’Italia</w:t>
      </w:r>
      <w:r w:rsidRPr="00CB30AD">
        <w:rPr>
          <w:rFonts w:ascii="Arial" w:hAnsi="Arial" w:cs="Arial"/>
        </w:rPr>
        <w:t xml:space="preserve">: inaugurato per la prima volta 19 anni fa, ha avuto nel corso della sua storia presidenti di giuria del calibro di </w:t>
      </w:r>
      <w:r w:rsidRPr="00CB30AD">
        <w:rPr>
          <w:rFonts w:ascii="Arial" w:hAnsi="Arial" w:cs="Arial"/>
          <w:b/>
        </w:rPr>
        <w:t>Silvio Orlando</w:t>
      </w:r>
      <w:r w:rsidRPr="00CB30AD">
        <w:rPr>
          <w:rFonts w:ascii="Arial" w:hAnsi="Arial" w:cs="Arial"/>
        </w:rPr>
        <w:t xml:space="preserve">, </w:t>
      </w:r>
      <w:r w:rsidRPr="00CB30AD">
        <w:rPr>
          <w:rFonts w:ascii="Arial" w:hAnsi="Arial" w:cs="Arial"/>
          <w:b/>
        </w:rPr>
        <w:t>Lina Wertmuller</w:t>
      </w:r>
      <w:r w:rsidRPr="00CB30AD">
        <w:rPr>
          <w:rFonts w:ascii="Arial" w:hAnsi="Arial" w:cs="Arial"/>
        </w:rPr>
        <w:t xml:space="preserve">, </w:t>
      </w:r>
      <w:r w:rsidRPr="00CB30AD">
        <w:rPr>
          <w:rFonts w:ascii="Arial" w:hAnsi="Arial" w:cs="Arial"/>
          <w:b/>
        </w:rPr>
        <w:t>Laura Morante</w:t>
      </w:r>
      <w:r w:rsidRPr="00CB30AD">
        <w:rPr>
          <w:rFonts w:ascii="Arial" w:hAnsi="Arial" w:cs="Arial"/>
        </w:rPr>
        <w:t xml:space="preserve"> e </w:t>
      </w:r>
      <w:r w:rsidRPr="00CB30AD">
        <w:rPr>
          <w:rFonts w:ascii="Arial" w:hAnsi="Arial" w:cs="Arial"/>
          <w:b/>
        </w:rPr>
        <w:t>Luigi Lo Cascio</w:t>
      </w:r>
      <w:r w:rsidRPr="00CB30AD">
        <w:rPr>
          <w:rFonts w:ascii="Arial" w:hAnsi="Arial" w:cs="Arial"/>
        </w:rPr>
        <w:t xml:space="preserve">. Solo lo scorso anno, nella giuria, erano presenti: </w:t>
      </w:r>
      <w:r w:rsidRPr="00CB30AD">
        <w:rPr>
          <w:rFonts w:ascii="Arial" w:hAnsi="Arial" w:cs="Arial"/>
          <w:b/>
        </w:rPr>
        <w:t>Michele Placido</w:t>
      </w:r>
      <w:r w:rsidRPr="00CB30AD">
        <w:rPr>
          <w:rFonts w:ascii="Arial" w:hAnsi="Arial" w:cs="Arial"/>
        </w:rPr>
        <w:t xml:space="preserve">, </w:t>
      </w:r>
      <w:r w:rsidRPr="00CB30AD">
        <w:rPr>
          <w:rFonts w:ascii="Arial" w:hAnsi="Arial" w:cs="Arial"/>
          <w:b/>
        </w:rPr>
        <w:t>Maurizio Nichetti</w:t>
      </w:r>
      <w:r w:rsidRPr="00CB30AD">
        <w:rPr>
          <w:rFonts w:ascii="Arial" w:hAnsi="Arial" w:cs="Arial"/>
        </w:rPr>
        <w:t xml:space="preserve">, </w:t>
      </w:r>
      <w:r w:rsidRPr="00CB30AD">
        <w:rPr>
          <w:rFonts w:ascii="Arial" w:hAnsi="Arial" w:cs="Arial"/>
          <w:b/>
        </w:rPr>
        <w:t>Director Kobayashi</w:t>
      </w:r>
      <w:r w:rsidRPr="00CB30AD">
        <w:rPr>
          <w:rFonts w:ascii="Arial" w:hAnsi="Arial" w:cs="Arial"/>
        </w:rPr>
        <w:t xml:space="preserve">, </w:t>
      </w:r>
      <w:r w:rsidRPr="00CB30AD">
        <w:rPr>
          <w:rFonts w:ascii="Arial" w:hAnsi="Arial" w:cs="Arial"/>
          <w:b/>
        </w:rPr>
        <w:t>Francesco Alò</w:t>
      </w:r>
      <w:r w:rsidRPr="00CB30AD">
        <w:rPr>
          <w:rFonts w:ascii="Arial" w:hAnsi="Arial" w:cs="Arial"/>
        </w:rPr>
        <w:t xml:space="preserve"> e </w:t>
      </w:r>
      <w:r w:rsidRPr="00CB30AD">
        <w:rPr>
          <w:rFonts w:ascii="Arial" w:hAnsi="Arial" w:cs="Arial"/>
          <w:b/>
        </w:rPr>
        <w:t>Claudio Di Biagio</w:t>
      </w:r>
      <w:r w:rsidRPr="00CB30AD">
        <w:rPr>
          <w:rFonts w:ascii="Arial" w:hAnsi="Arial" w:cs="Arial"/>
        </w:rPr>
        <w:t>. Presidente onorario</w:t>
      </w:r>
      <w:r>
        <w:rPr>
          <w:rFonts w:ascii="Arial" w:hAnsi="Arial" w:cs="Arial"/>
        </w:rPr>
        <w:t xml:space="preserve"> </w:t>
      </w:r>
      <w:r w:rsidRPr="00CB30AD">
        <w:rPr>
          <w:rFonts w:ascii="Arial" w:hAnsi="Arial" w:cs="Arial"/>
        </w:rPr>
        <w:t xml:space="preserve">è il maestro </w:t>
      </w:r>
      <w:r w:rsidRPr="00CB30AD">
        <w:rPr>
          <w:rFonts w:ascii="Arial" w:hAnsi="Arial" w:cs="Arial"/>
          <w:b/>
        </w:rPr>
        <w:t>Bruno Bozzetto</w:t>
      </w:r>
      <w:r w:rsidRPr="00CB30AD">
        <w:rPr>
          <w:rFonts w:ascii="Arial" w:hAnsi="Arial" w:cs="Arial"/>
        </w:rPr>
        <w:t xml:space="preserve"> che ha anc</w:t>
      </w:r>
      <w:r>
        <w:rPr>
          <w:rFonts w:ascii="Arial" w:hAnsi="Arial" w:cs="Arial"/>
        </w:rPr>
        <w:t>he disegnato il logo ufficiale.</w:t>
      </w:r>
    </w:p>
    <w:p w:rsidR="00CB30AD" w:rsidRPr="00CB30AD" w:rsidRDefault="00CB30AD" w:rsidP="00CB30AD">
      <w:pPr>
        <w:rPr>
          <w:rFonts w:ascii="Arial" w:hAnsi="Arial" w:cs="Arial"/>
        </w:rPr>
      </w:pPr>
      <w:r w:rsidRPr="00CB30AD">
        <w:rPr>
          <w:rFonts w:ascii="Arial" w:hAnsi="Arial" w:cs="Arial"/>
        </w:rPr>
        <w:t xml:space="preserve">Il Festival Internazionale di cortoLovere si tiene nella stupenda cittadina di Lovere: incastonata tra le Prealpi Orobie e bagnata dalle acque del Lago di Iseo. A circa due ore da Milano, è un luogo isolato e incontaminato, </w:t>
      </w:r>
      <w:r w:rsidR="003C2496">
        <w:rPr>
          <w:rFonts w:ascii="Arial" w:hAnsi="Arial" w:cs="Arial"/>
        </w:rPr>
        <w:t>perfetto come location</w:t>
      </w:r>
      <w:bookmarkStart w:id="0" w:name="_GoBack"/>
      <w:bookmarkEnd w:id="0"/>
      <w:r>
        <w:rPr>
          <w:rFonts w:ascii="Arial" w:hAnsi="Arial" w:cs="Arial"/>
        </w:rPr>
        <w:t>.</w:t>
      </w:r>
    </w:p>
    <w:p w:rsidR="00CB30AD" w:rsidRPr="00FF5C3F" w:rsidRDefault="00CB30AD" w:rsidP="00CB30AD">
      <w:pPr>
        <w:jc w:val="right"/>
        <w:rPr>
          <w:rFonts w:ascii="Arial" w:hAnsi="Arial" w:cs="Arial"/>
          <w:sz w:val="18"/>
          <w:szCs w:val="18"/>
        </w:rPr>
      </w:pPr>
      <w:r w:rsidRPr="00FF5C3F">
        <w:rPr>
          <w:rFonts w:ascii="Arial" w:hAnsi="Arial" w:cs="Arial"/>
          <w:b/>
          <w:sz w:val="18"/>
          <w:szCs w:val="18"/>
        </w:rPr>
        <w:t>Contatti</w:t>
      </w:r>
      <w:r w:rsidRPr="00FF5C3F">
        <w:rPr>
          <w:rFonts w:ascii="Arial" w:hAnsi="Arial" w:cs="Arial"/>
          <w:sz w:val="18"/>
          <w:szCs w:val="18"/>
        </w:rPr>
        <w:br/>
      </w:r>
      <w:r w:rsidRPr="00FF5C3F">
        <w:rPr>
          <w:rFonts w:ascii="Arial" w:hAnsi="Arial" w:cs="Arial"/>
          <w:b/>
          <w:sz w:val="18"/>
          <w:szCs w:val="18"/>
        </w:rPr>
        <w:t>Gianmaria Tammaro (ufficio stampa)</w:t>
      </w:r>
      <w:r w:rsidRPr="00FF5C3F">
        <w:rPr>
          <w:rFonts w:ascii="Arial" w:hAnsi="Arial" w:cs="Arial"/>
          <w:sz w:val="18"/>
          <w:szCs w:val="18"/>
        </w:rPr>
        <w:br/>
        <w:t>Cell. 328 540 45 92</w:t>
      </w:r>
      <w:r w:rsidRPr="00FF5C3F">
        <w:rPr>
          <w:rFonts w:ascii="Arial" w:hAnsi="Arial" w:cs="Arial"/>
          <w:sz w:val="18"/>
          <w:szCs w:val="18"/>
        </w:rPr>
        <w:br/>
        <w:t>Skype: jan_novantuno</w:t>
      </w:r>
      <w:r w:rsidRPr="00FF5C3F">
        <w:rPr>
          <w:rFonts w:ascii="Arial" w:hAnsi="Arial" w:cs="Arial"/>
          <w:sz w:val="18"/>
          <w:szCs w:val="18"/>
        </w:rPr>
        <w:br/>
        <w:t xml:space="preserve">E-mail: </w:t>
      </w:r>
      <w:r w:rsidR="00CF3957">
        <w:rPr>
          <w:rFonts w:ascii="Arial" w:hAnsi="Arial" w:cs="Arial"/>
          <w:sz w:val="18"/>
          <w:szCs w:val="18"/>
        </w:rPr>
        <w:t>ufficiostampa.cortolovere@gmail.com</w:t>
      </w:r>
    </w:p>
    <w:p w:rsidR="00FF5C3F" w:rsidRPr="00031CB5" w:rsidRDefault="00CB30AD" w:rsidP="00031CB5">
      <w:pPr>
        <w:jc w:val="right"/>
        <w:rPr>
          <w:rFonts w:ascii="Arial" w:hAnsi="Arial" w:cs="Arial"/>
          <w:sz w:val="18"/>
          <w:szCs w:val="18"/>
        </w:rPr>
      </w:pPr>
      <w:r w:rsidRPr="00FF5C3F">
        <w:rPr>
          <w:rFonts w:ascii="Arial" w:hAnsi="Arial" w:cs="Arial"/>
          <w:sz w:val="18"/>
          <w:szCs w:val="18"/>
        </w:rPr>
        <w:t xml:space="preserve">Sito ufficiale: </w:t>
      </w:r>
      <w:hyperlink r:id="rId6" w:history="1">
        <w:r w:rsidR="00FF5C3F" w:rsidRPr="00FF5C3F">
          <w:rPr>
            <w:rStyle w:val="Collegamentoipertestuale"/>
            <w:rFonts w:ascii="Arial" w:hAnsi="Arial" w:cs="Arial"/>
            <w:sz w:val="18"/>
            <w:szCs w:val="18"/>
          </w:rPr>
          <w:t>www.cortolovere.it</w:t>
        </w:r>
      </w:hyperlink>
      <w:r w:rsidR="00FF5C3F" w:rsidRPr="00FF5C3F">
        <w:rPr>
          <w:rFonts w:ascii="Arial" w:hAnsi="Arial" w:cs="Arial"/>
          <w:sz w:val="18"/>
          <w:szCs w:val="18"/>
        </w:rPr>
        <w:br/>
      </w:r>
      <w:r w:rsidRPr="00FF5C3F">
        <w:rPr>
          <w:rFonts w:ascii="Arial" w:hAnsi="Arial" w:cs="Arial"/>
          <w:sz w:val="18"/>
          <w:szCs w:val="18"/>
        </w:rPr>
        <w:t xml:space="preserve">Pagina facebook: </w:t>
      </w:r>
      <w:hyperlink r:id="rId7" w:history="1">
        <w:r w:rsidR="00FF5C3F" w:rsidRPr="00FF5C3F">
          <w:rPr>
            <w:rStyle w:val="Collegamentoipertestuale"/>
            <w:rFonts w:ascii="Arial" w:hAnsi="Arial" w:cs="Arial"/>
            <w:sz w:val="18"/>
            <w:szCs w:val="18"/>
          </w:rPr>
          <w:t>https://www.facebook.com/cortoLovere?fref=ts</w:t>
        </w:r>
      </w:hyperlink>
      <w:r w:rsidR="00FF5C3F" w:rsidRPr="00FF5C3F">
        <w:rPr>
          <w:rFonts w:ascii="Arial" w:hAnsi="Arial" w:cs="Arial"/>
          <w:sz w:val="18"/>
          <w:szCs w:val="18"/>
        </w:rPr>
        <w:br/>
      </w:r>
      <w:r w:rsidRPr="00FF5C3F">
        <w:rPr>
          <w:rFonts w:ascii="Arial" w:hAnsi="Arial" w:cs="Arial"/>
          <w:sz w:val="18"/>
          <w:szCs w:val="18"/>
        </w:rPr>
        <w:t xml:space="preserve">Account twitter: </w:t>
      </w:r>
      <w:hyperlink r:id="rId8" w:history="1">
        <w:r w:rsidR="00FF5C3F" w:rsidRPr="00FF5C3F">
          <w:rPr>
            <w:rStyle w:val="Collegamentoipertestuale"/>
            <w:rFonts w:ascii="Arial" w:hAnsi="Arial" w:cs="Arial"/>
            <w:sz w:val="18"/>
            <w:szCs w:val="18"/>
          </w:rPr>
          <w:t>https://twitter.com/cortoLovere</w:t>
        </w:r>
      </w:hyperlink>
    </w:p>
    <w:sectPr w:rsidR="00FF5C3F" w:rsidRPr="00031C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0AD"/>
    <w:rsid w:val="00031CB5"/>
    <w:rsid w:val="00371BEF"/>
    <w:rsid w:val="003C2496"/>
    <w:rsid w:val="00516B21"/>
    <w:rsid w:val="0055006B"/>
    <w:rsid w:val="00771007"/>
    <w:rsid w:val="008E5A53"/>
    <w:rsid w:val="00914E04"/>
    <w:rsid w:val="009D4730"/>
    <w:rsid w:val="00CB30AD"/>
    <w:rsid w:val="00CF3957"/>
    <w:rsid w:val="00D603D8"/>
    <w:rsid w:val="00D76B2F"/>
    <w:rsid w:val="00FF5C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E69E"/>
  <w15:chartTrackingRefBased/>
  <w15:docId w15:val="{98C54025-6A9B-4D94-962C-D77E5BB7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F5C3F"/>
    <w:rPr>
      <w:color w:val="0563C1" w:themeColor="hyperlink"/>
      <w:u w:val="single"/>
    </w:rPr>
  </w:style>
  <w:style w:type="character" w:customStyle="1" w:styleId="il">
    <w:name w:val="il"/>
    <w:basedOn w:val="Carpredefinitoparagrafo"/>
    <w:rsid w:val="00914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ortoLovere" TargetMode="External"/><Relationship Id="rId3" Type="http://schemas.openxmlformats.org/officeDocument/2006/relationships/webSettings" Target="webSettings.xml"/><Relationship Id="rId7" Type="http://schemas.openxmlformats.org/officeDocument/2006/relationships/hyperlink" Target="https://www.facebook.com/cortoLovere?fref=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tolovere.it" TargetMode="External"/><Relationship Id="rId5" Type="http://schemas.openxmlformats.org/officeDocument/2006/relationships/hyperlink" Target="http://www.cortolovere.it/iscrizione-film/"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400</Words>
  <Characters>2280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Gianmaria Tammaro</dc:creator>
  <cp:keywords/>
  <dc:description/>
  <cp:lastModifiedBy>Gianmaria Tammaro</cp:lastModifiedBy>
  <cp:revision>6</cp:revision>
  <dcterms:created xsi:type="dcterms:W3CDTF">2016-06-01T12:00:00Z</dcterms:created>
  <dcterms:modified xsi:type="dcterms:W3CDTF">2016-06-03T08:56:00Z</dcterms:modified>
</cp:coreProperties>
</file>